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Full Name _______________________________________________</w:t>
        <w:tab/>
        <w:t xml:space="preserve">Grade 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Address 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Telephone ____________________________  Your Cell Phone 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Your email address 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of Birth __________________________  1st Language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tl w:val="0"/>
        </w:rPr>
        <w:t xml:space="preserve">      2nd Language_________________________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Nationality ___________________________  Race/Ethnicity 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English Proficiency (check one): ______ Fluent           ______ Not Fluent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Are you eligible for free/reduced lunch?  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Parent’s Names 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Parent email address 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Parent cell phone (mom)_____________________ OR  (dad)_______________________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Please check the courses that you are taking examinations for in May 2016: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_____ IB English HL</w:t>
        <w:tab/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_____ IB History HL</w:t>
        <w:tab/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_____ IB Chemistry SL</w:t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_____ IB Math SL</w:t>
        <w:tab/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_____ IB Spanish  HL</w:t>
        <w:tab/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_____ IB TOK</w:t>
        <w:tab/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_____ IB Psychology</w:t>
        <w:tab/>
        <w:t xml:space="preserve">SL</w:t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sz w:val="28"/>
        <w:szCs w:val="28"/>
        <w:rtl w:val="0"/>
      </w:rPr>
      <w:t xml:space="preserve">May 2016 Examination Registration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